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3889" w14:textId="77777777" w:rsidR="00490C77" w:rsidRDefault="00490C77"/>
    <w:p w14:paraId="78C6E58F" w14:textId="6B5CC8BF" w:rsidR="009F7A2E" w:rsidRPr="00CB1B20" w:rsidRDefault="00CB1B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- </w:t>
      </w:r>
      <w:proofErr w:type="spellStart"/>
      <w:r w:rsidR="00E927C3" w:rsidRPr="00CB1B20">
        <w:rPr>
          <w:rFonts w:ascii="Arial" w:hAnsi="Arial" w:cs="Arial"/>
          <w:sz w:val="24"/>
          <w:szCs w:val="24"/>
        </w:rPr>
        <w:t>BeWize</w:t>
      </w:r>
      <w:proofErr w:type="spellEnd"/>
      <w:r w:rsidR="00E927C3" w:rsidRPr="00CB1B20">
        <w:rPr>
          <w:rFonts w:ascii="Arial" w:hAnsi="Arial" w:cs="Arial"/>
          <w:sz w:val="24"/>
          <w:szCs w:val="24"/>
        </w:rPr>
        <w:t xml:space="preserve"> occasionally takes referrals for one-off awareness raising sessions for young people in need of extra support in terms of sex and relationships. </w:t>
      </w:r>
    </w:p>
    <w:p w14:paraId="6C9B65AC" w14:textId="738C89C5" w:rsidR="0040713D" w:rsidRPr="00CB1B20" w:rsidRDefault="00CB1B20" w:rsidP="00CB1B20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Via - </w:t>
      </w:r>
      <w:proofErr w:type="spellStart"/>
      <w:r w:rsidR="000D5163" w:rsidRPr="00CB1B20">
        <w:rPr>
          <w:rFonts w:ascii="Arial" w:hAnsi="Arial" w:cs="Arial"/>
          <w:b/>
          <w:bCs/>
          <w:sz w:val="32"/>
          <w:szCs w:val="32"/>
          <w:u w:val="single"/>
        </w:rPr>
        <w:t>Bewize</w:t>
      </w:r>
      <w:proofErr w:type="spellEnd"/>
      <w:r w:rsidR="000D5163" w:rsidRPr="00CB1B20">
        <w:rPr>
          <w:rFonts w:ascii="Arial" w:hAnsi="Arial" w:cs="Arial"/>
          <w:b/>
          <w:bCs/>
          <w:sz w:val="32"/>
          <w:szCs w:val="32"/>
          <w:u w:val="single"/>
        </w:rPr>
        <w:t xml:space="preserve"> Young Person Referral Form</w:t>
      </w:r>
    </w:p>
    <w:p w14:paraId="5EC6AC6B" w14:textId="693DC78B" w:rsidR="000D5163" w:rsidRPr="00CB1B20" w:rsidRDefault="000D5163" w:rsidP="00CB1B20">
      <w:pPr>
        <w:rPr>
          <w:rFonts w:ascii="Arial" w:hAnsi="Arial" w:cs="Arial"/>
          <w:b/>
          <w:bCs/>
          <w:sz w:val="24"/>
          <w:szCs w:val="24"/>
        </w:rPr>
      </w:pPr>
      <w:r w:rsidRPr="00CB1B20">
        <w:rPr>
          <w:rFonts w:ascii="Arial" w:hAnsi="Arial" w:cs="Arial"/>
          <w:b/>
          <w:bCs/>
          <w:sz w:val="24"/>
          <w:szCs w:val="24"/>
        </w:rPr>
        <w:t>Young Person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0D5163" w:rsidRPr="00CB1B20" w14:paraId="0347858F" w14:textId="77777777" w:rsidTr="000D5163">
        <w:tc>
          <w:tcPr>
            <w:tcW w:w="1555" w:type="dxa"/>
          </w:tcPr>
          <w:p w14:paraId="7EC4430B" w14:textId="4AEFA803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461" w:type="dxa"/>
          </w:tcPr>
          <w:p w14:paraId="4A4CE705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163" w:rsidRPr="00CB1B20" w14:paraId="2441EC52" w14:textId="77777777" w:rsidTr="000D5163">
        <w:tc>
          <w:tcPr>
            <w:tcW w:w="1555" w:type="dxa"/>
          </w:tcPr>
          <w:p w14:paraId="69DB7126" w14:textId="0465DE5E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7461" w:type="dxa"/>
          </w:tcPr>
          <w:p w14:paraId="2290B379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03A" w:rsidRPr="00CB1B20" w14:paraId="58E3B36D" w14:textId="77777777" w:rsidTr="000D5163">
        <w:tc>
          <w:tcPr>
            <w:tcW w:w="1555" w:type="dxa"/>
          </w:tcPr>
          <w:p w14:paraId="3620211E" w14:textId="312C4B2A" w:rsidR="00FE603A" w:rsidRPr="00CB1B20" w:rsidRDefault="00FE603A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7461" w:type="dxa"/>
          </w:tcPr>
          <w:p w14:paraId="09A34D93" w14:textId="77777777" w:rsidR="00FE603A" w:rsidRPr="00CB1B20" w:rsidRDefault="00FE6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163" w:rsidRPr="00CB1B20" w14:paraId="1E5CACC2" w14:textId="77777777" w:rsidTr="000D5163">
        <w:tc>
          <w:tcPr>
            <w:tcW w:w="1555" w:type="dxa"/>
          </w:tcPr>
          <w:p w14:paraId="1013C495" w14:textId="5CDB5B39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461" w:type="dxa"/>
          </w:tcPr>
          <w:p w14:paraId="616943D8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DD0DED" w14:textId="021D12BD" w:rsidR="000D5163" w:rsidRPr="00CB1B20" w:rsidRDefault="000D5163">
      <w:pPr>
        <w:rPr>
          <w:rFonts w:ascii="Arial" w:hAnsi="Arial" w:cs="Arial"/>
          <w:sz w:val="24"/>
          <w:szCs w:val="24"/>
        </w:rPr>
      </w:pPr>
    </w:p>
    <w:p w14:paraId="30649E13" w14:textId="35C7092E" w:rsidR="000D5163" w:rsidRPr="00CB1B20" w:rsidRDefault="000D5163" w:rsidP="00CB1B20">
      <w:pPr>
        <w:rPr>
          <w:rFonts w:ascii="Arial" w:hAnsi="Arial" w:cs="Arial"/>
          <w:b/>
          <w:bCs/>
          <w:sz w:val="24"/>
          <w:szCs w:val="24"/>
        </w:rPr>
      </w:pPr>
      <w:r w:rsidRPr="00CB1B20">
        <w:rPr>
          <w:rFonts w:ascii="Arial" w:hAnsi="Arial" w:cs="Arial"/>
          <w:b/>
          <w:bCs/>
          <w:sz w:val="24"/>
          <w:szCs w:val="24"/>
        </w:rPr>
        <w:t>Referral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D5163" w:rsidRPr="00CB1B20" w14:paraId="7FA53893" w14:textId="77777777" w:rsidTr="00703CFF">
        <w:tc>
          <w:tcPr>
            <w:tcW w:w="2405" w:type="dxa"/>
          </w:tcPr>
          <w:p w14:paraId="2B406C19" w14:textId="65A40FC8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 xml:space="preserve">Referred by: </w:t>
            </w:r>
          </w:p>
        </w:tc>
        <w:tc>
          <w:tcPr>
            <w:tcW w:w="6611" w:type="dxa"/>
          </w:tcPr>
          <w:p w14:paraId="617FD1EC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163" w:rsidRPr="00CB1B20" w14:paraId="6E0C0BB3" w14:textId="77777777" w:rsidTr="00703CFF">
        <w:tc>
          <w:tcPr>
            <w:tcW w:w="2405" w:type="dxa"/>
          </w:tcPr>
          <w:p w14:paraId="0B759881" w14:textId="73443702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Have they consented to the referral?</w:t>
            </w:r>
          </w:p>
        </w:tc>
        <w:tc>
          <w:tcPr>
            <w:tcW w:w="6611" w:type="dxa"/>
          </w:tcPr>
          <w:p w14:paraId="396836D3" w14:textId="70E90BD8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0D5163" w:rsidRPr="00CB1B20" w14:paraId="04EEBE9C" w14:textId="77777777" w:rsidTr="00703CFF">
        <w:tc>
          <w:tcPr>
            <w:tcW w:w="2405" w:type="dxa"/>
          </w:tcPr>
          <w:p w14:paraId="1D91607D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Main reason for referral:</w:t>
            </w:r>
          </w:p>
          <w:p w14:paraId="5F29C411" w14:textId="45D1D2D0" w:rsidR="00E741B7" w:rsidRPr="00CB1B20" w:rsidRDefault="00E74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44877D5B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DBFB6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BA2D0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A1A8A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6A38C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191FF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3ABB2" w14:textId="720CF0DF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1B7" w:rsidRPr="00CB1B20" w14:paraId="7B8E1BEA" w14:textId="77777777" w:rsidTr="00703CFF">
        <w:tc>
          <w:tcPr>
            <w:tcW w:w="2405" w:type="dxa"/>
          </w:tcPr>
          <w:p w14:paraId="47236FC1" w14:textId="77777777" w:rsidR="00E741B7" w:rsidRPr="00CB1B20" w:rsidRDefault="00E741B7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Desired outcome – what do you wish the young person to gain from this 1-1</w:t>
            </w:r>
          </w:p>
          <w:p w14:paraId="7F810FE8" w14:textId="77777777" w:rsidR="00E741B7" w:rsidRPr="00CB1B20" w:rsidRDefault="00E741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8AEEB" w14:textId="35830C71" w:rsidR="00E741B7" w:rsidRPr="00CB1B20" w:rsidRDefault="00E741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1" w:type="dxa"/>
          </w:tcPr>
          <w:p w14:paraId="6A8B42C9" w14:textId="77777777" w:rsidR="00E741B7" w:rsidRPr="00CB1B20" w:rsidRDefault="00E741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163" w:rsidRPr="00CB1B20" w14:paraId="2653330C" w14:textId="77777777" w:rsidTr="00703CFF">
        <w:tc>
          <w:tcPr>
            <w:tcW w:w="2405" w:type="dxa"/>
          </w:tcPr>
          <w:p w14:paraId="56130C36" w14:textId="0425CCE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Partner agencies involved:</w:t>
            </w:r>
          </w:p>
        </w:tc>
        <w:tc>
          <w:tcPr>
            <w:tcW w:w="6611" w:type="dxa"/>
          </w:tcPr>
          <w:p w14:paraId="2D632595" w14:textId="7552AFC1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33C84D88" w14:textId="06CACE90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5163" w:rsidRPr="00CB1B20" w14:paraId="5F86B7E3" w14:textId="77777777" w:rsidTr="00703CFF">
        <w:tc>
          <w:tcPr>
            <w:tcW w:w="2405" w:type="dxa"/>
          </w:tcPr>
          <w:p w14:paraId="0B5493B4" w14:textId="55CA158E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  <w:r w:rsidRPr="00CB1B20">
              <w:rPr>
                <w:rFonts w:ascii="Arial" w:hAnsi="Arial" w:cs="Arial"/>
                <w:sz w:val="24"/>
                <w:szCs w:val="24"/>
              </w:rPr>
              <w:t xml:space="preserve">Details of partner agencies </w:t>
            </w:r>
            <w:r w:rsidRPr="00CB1B20">
              <w:rPr>
                <w:rFonts w:ascii="Arial" w:hAnsi="Arial" w:cs="Arial"/>
                <w:i/>
                <w:iCs/>
                <w:sz w:val="24"/>
                <w:szCs w:val="24"/>
              </w:rPr>
              <w:t>(including contact details where appropriate)</w:t>
            </w:r>
            <w:r w:rsidRPr="00CB1B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11" w:type="dxa"/>
          </w:tcPr>
          <w:p w14:paraId="46B31703" w14:textId="77777777" w:rsidR="000D5163" w:rsidRPr="00CB1B20" w:rsidRDefault="000D51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B7F910" w14:textId="77777777" w:rsidR="000D5163" w:rsidRPr="00CB1B20" w:rsidRDefault="000D5163">
      <w:pPr>
        <w:rPr>
          <w:rFonts w:ascii="Arial" w:hAnsi="Arial" w:cs="Arial"/>
          <w:sz w:val="24"/>
          <w:szCs w:val="24"/>
        </w:rPr>
      </w:pPr>
    </w:p>
    <w:sectPr w:rsidR="000D5163" w:rsidRPr="00CB1B2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4106" w14:textId="77777777" w:rsidR="00B25E07" w:rsidRDefault="00B25E07" w:rsidP="000D5163">
      <w:pPr>
        <w:spacing w:after="0" w:line="240" w:lineRule="auto"/>
      </w:pPr>
      <w:r>
        <w:separator/>
      </w:r>
    </w:p>
  </w:endnote>
  <w:endnote w:type="continuationSeparator" w:id="0">
    <w:p w14:paraId="50327131" w14:textId="77777777" w:rsidR="00B25E07" w:rsidRDefault="00B25E07" w:rsidP="000D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6BCD" w14:textId="77777777" w:rsidR="00B25E07" w:rsidRDefault="00B25E07" w:rsidP="000D5163">
      <w:pPr>
        <w:spacing w:after="0" w:line="240" w:lineRule="auto"/>
      </w:pPr>
      <w:r>
        <w:separator/>
      </w:r>
    </w:p>
  </w:footnote>
  <w:footnote w:type="continuationSeparator" w:id="0">
    <w:p w14:paraId="6F8B253F" w14:textId="77777777" w:rsidR="00B25E07" w:rsidRDefault="00B25E07" w:rsidP="000D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A620" w14:textId="68B25900" w:rsidR="00154C0A" w:rsidRDefault="00154C0A">
    <w:pPr>
      <w:pStyle w:val="Header"/>
      <w:jc w:val="right"/>
      <w:rPr>
        <w:color w:val="7F7F7F" w:themeColor="text1" w:themeTint="80"/>
      </w:rPr>
    </w:pPr>
    <w:r>
      <w:rPr>
        <w:noProof/>
        <w:color w:val="7F7F7F" w:themeColor="text1" w:themeTint="80"/>
      </w:rPr>
      <w:drawing>
        <wp:inline distT="0" distB="0" distL="0" distR="0" wp14:anchorId="1D0D44B8" wp14:editId="72BC86BA">
          <wp:extent cx="1612392" cy="719328"/>
          <wp:effectExtent l="0" t="0" r="6985" b="5080"/>
          <wp:docPr id="1941160384" name="Picture 4" descr="A picture containing font, logo, graphics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160384" name="Picture 4" descr="A picture containing font, logo, graphics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008CF" w14:textId="784D48C5" w:rsidR="000D5163" w:rsidRDefault="000D5163" w:rsidP="00F657BA">
    <w:pPr>
      <w:pStyle w:val="Header"/>
      <w:tabs>
        <w:tab w:val="clear" w:pos="4513"/>
        <w:tab w:val="clear" w:pos="9026"/>
        <w:tab w:val="left" w:pos="8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63"/>
    <w:rsid w:val="000D5163"/>
    <w:rsid w:val="00154C0A"/>
    <w:rsid w:val="0018143D"/>
    <w:rsid w:val="00232574"/>
    <w:rsid w:val="004010E6"/>
    <w:rsid w:val="0040713D"/>
    <w:rsid w:val="00490C77"/>
    <w:rsid w:val="00497E09"/>
    <w:rsid w:val="00703CFF"/>
    <w:rsid w:val="007A7D45"/>
    <w:rsid w:val="0085511E"/>
    <w:rsid w:val="009F7A2E"/>
    <w:rsid w:val="00AC4881"/>
    <w:rsid w:val="00B25E07"/>
    <w:rsid w:val="00BA3518"/>
    <w:rsid w:val="00CB1B20"/>
    <w:rsid w:val="00E45B40"/>
    <w:rsid w:val="00E741B7"/>
    <w:rsid w:val="00E927C3"/>
    <w:rsid w:val="00F657BA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E667B"/>
  <w15:chartTrackingRefBased/>
  <w15:docId w15:val="{09D02EAD-C72C-41CC-AD1B-29A1075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63"/>
  </w:style>
  <w:style w:type="paragraph" w:styleId="Footer">
    <w:name w:val="footer"/>
    <w:basedOn w:val="Normal"/>
    <w:link w:val="FooterChar"/>
    <w:uiPriority w:val="99"/>
    <w:unhideWhenUsed/>
    <w:rsid w:val="000D5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3c539-dbb4-4edb-a65c-244dbb3736ee">
      <Terms xmlns="http://schemas.microsoft.com/office/infopath/2007/PartnerControls"/>
    </lcf76f155ced4ddcb4097134ff3c332f>
    <SentbacktoservicesY_x002f_N xmlns="6d53c539-dbb4-4edb-a65c-244dbb3736ee" xsi:nil="true"/>
    <Completed xmlns="6d53c539-dbb4-4edb-a65c-244dbb3736ee" xsi:nil="true"/>
    <Allocatedto xmlns="6d53c539-dbb4-4edb-a65c-244dbb3736ee" xsi:nil="true"/>
    <Outcome xmlns="6d53c539-dbb4-4edb-a65c-244dbb3736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A5F0-A1F8-4A16-913B-8F5A5841CF60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A022912B-79E6-412E-A1A9-0009CD03E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E5979-CB12-4071-A0C3-098B5CC4D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2D5509-0104-447D-ADCC-D6513319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Norman</dc:creator>
  <cp:keywords/>
  <dc:description/>
  <cp:lastModifiedBy>Kate Bonner</cp:lastModifiedBy>
  <cp:revision>2</cp:revision>
  <dcterms:created xsi:type="dcterms:W3CDTF">2023-06-03T10:36:00Z</dcterms:created>
  <dcterms:modified xsi:type="dcterms:W3CDTF">2023-06-03T10:36:00Z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</Properties>
</file>